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3B48CD">
      <w:pPr>
        <w:pStyle w:val="1"/>
      </w:pPr>
      <w:r>
        <w:fldChar w:fldCharType="begin"/>
      </w:r>
      <w:r>
        <w:instrText>HYPERLINK "garantF1://35805542.0"</w:instrText>
      </w:r>
      <w:r>
        <w:fldChar w:fldCharType="separate"/>
      </w:r>
      <w:r>
        <w:rPr>
          <w:rStyle w:val="a4"/>
        </w:rPr>
        <w:t>Постановление Правительства Чеченской Республики</w:t>
      </w:r>
      <w:r>
        <w:rPr>
          <w:rStyle w:val="a4"/>
        </w:rPr>
        <w:br/>
        <w:t>от 1 апреля 2008 г. N 60</w:t>
      </w:r>
      <w:r>
        <w:rPr>
          <w:rStyle w:val="a4"/>
        </w:rPr>
        <w:br/>
        <w:t>"О проекте Закона Чеченской Республики "О порядке предоставления жилых помещений специализированного жилищно</w:t>
      </w:r>
      <w:r>
        <w:rPr>
          <w:rStyle w:val="a4"/>
        </w:rPr>
        <w:t>го фонда Чеченской Республики"</w:t>
      </w:r>
      <w:r>
        <w:fldChar w:fldCharType="end"/>
      </w:r>
    </w:p>
    <w:p w:rsidR="00000000" w:rsidRDefault="003B48CD"/>
    <w:p w:rsidR="00000000" w:rsidRDefault="003B48CD">
      <w:r>
        <w:t xml:space="preserve">В целях реализации норм </w:t>
      </w:r>
      <w:hyperlink r:id="rId5" w:history="1">
        <w:r>
          <w:rPr>
            <w:rStyle w:val="a4"/>
          </w:rPr>
          <w:t>Жилищного кодекса</w:t>
        </w:r>
      </w:hyperlink>
      <w:r>
        <w:t xml:space="preserve"> Российской Федерации и обеспечения прав граждан на получение жилых помещений по договору найма или договору безвозмездного пользования из государственного специализированного жилищного фонда Чеченской Республики, Правительство Чеченской Республики</w:t>
      </w:r>
    </w:p>
    <w:p w:rsidR="00000000" w:rsidRDefault="003B48CD">
      <w:r>
        <w:t>Постано</w:t>
      </w:r>
      <w:r>
        <w:t>вляет:</w:t>
      </w:r>
    </w:p>
    <w:p w:rsidR="00000000" w:rsidRDefault="003B48CD">
      <w:bookmarkStart w:id="1" w:name="sub_1"/>
      <w:r>
        <w:t>1. Одобрить проект Закона Чеченской Республики "О порядке предоставления жилых помещений специализированного жилищного фонда Чеченской Республики".</w:t>
      </w:r>
    </w:p>
    <w:p w:rsidR="00000000" w:rsidRDefault="003B48CD">
      <w:bookmarkStart w:id="2" w:name="sub_2"/>
      <w:bookmarkEnd w:id="1"/>
      <w:r>
        <w:t>2. Внести проект Закона Чеченской Республики "О порядке предоставления жилых помещений</w:t>
      </w:r>
      <w:r>
        <w:t xml:space="preserve"> специализированного жилищного фонда Чеченской Республики" на рассмотрение Народного Собрания Парламента Чеченской Республики.</w:t>
      </w:r>
    </w:p>
    <w:p w:rsidR="00000000" w:rsidRDefault="003B48CD">
      <w:bookmarkStart w:id="3" w:name="sub_3"/>
      <w:bookmarkEnd w:id="2"/>
      <w:r>
        <w:t xml:space="preserve">3. Назначить представителем Правительства Чеченской Республики в Народном Собрании Парламента Чеченской Республики при </w:t>
      </w:r>
      <w:r>
        <w:t>рассмотрении проекта Закона Чеченской Республики "О порядке предоставления жилых помещений специализированного жилищного фонда Чеченской Республики" министра жилищно-коммунального хозяйства Чеченской Республики Абу Абдурахмановича Сугаипова.</w:t>
      </w:r>
    </w:p>
    <w:p w:rsidR="00000000" w:rsidRDefault="003B48CD">
      <w:bookmarkStart w:id="4" w:name="sub_4"/>
      <w:bookmarkEnd w:id="3"/>
      <w:r>
        <w:t>4. К</w:t>
      </w:r>
      <w:r>
        <w:t>онтроль за выполнением настоящего постановления возложить на заместителя Председателя Правительства Чеченской Республики - Руководителя Администрации Президента и Правительства Чеченской Республики A.M. Израйилова.</w:t>
      </w:r>
    </w:p>
    <w:p w:rsidR="00000000" w:rsidRDefault="003B48CD">
      <w:bookmarkStart w:id="5" w:name="sub_5"/>
      <w:bookmarkEnd w:id="4"/>
      <w:r>
        <w:t>5. Настоящее постановление всту</w:t>
      </w:r>
      <w:r>
        <w:t>пает в силу со дня его принятия.</w:t>
      </w:r>
    </w:p>
    <w:bookmarkEnd w:id="5"/>
    <w:p w:rsidR="00000000" w:rsidRDefault="003B48C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8CD">
            <w:pPr>
              <w:pStyle w:val="afff"/>
            </w:pPr>
            <w:r>
              <w:t>Председатель Правительства</w:t>
            </w:r>
            <w:r>
              <w:br/>
              <w:t>Чеченской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8CD">
            <w:pPr>
              <w:pStyle w:val="aff6"/>
              <w:jc w:val="right"/>
            </w:pPr>
            <w:r>
              <w:t>О.Х. Байсултанов</w:t>
            </w:r>
          </w:p>
        </w:tc>
      </w:tr>
    </w:tbl>
    <w:p w:rsidR="003B48CD" w:rsidRDefault="003B48CD"/>
    <w:sectPr w:rsidR="003B48C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04"/>
    <w:rsid w:val="003B48CD"/>
    <w:rsid w:val="007D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3829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Buvaisar-PC</cp:lastModifiedBy>
  <cp:revision>2</cp:revision>
  <dcterms:created xsi:type="dcterms:W3CDTF">2014-08-05T10:55:00Z</dcterms:created>
  <dcterms:modified xsi:type="dcterms:W3CDTF">2014-08-05T10:55:00Z</dcterms:modified>
</cp:coreProperties>
</file>